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8AA" w:rsidRDefault="009058AA" w:rsidP="009058AA">
      <w:pPr>
        <w:shd w:val="clear" w:color="auto" w:fill="FFFFFF"/>
        <w:spacing w:after="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9058AA" w:rsidRPr="00BE6547" w:rsidRDefault="009058AA" w:rsidP="009058AA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Светофорик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9058AA" w:rsidRDefault="009058AA" w:rsidP="009058AA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9058AA" w:rsidRPr="004C2762" w:rsidRDefault="009058AA" w:rsidP="009058AA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.04.2020г.</w:t>
      </w:r>
    </w:p>
    <w:p w:rsidR="009058AA" w:rsidRDefault="009058AA" w:rsidP="009058AA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Ханнанова Венера Данифовна</w:t>
      </w:r>
    </w:p>
    <w:p w:rsidR="009058AA" w:rsidRDefault="009058AA" w:rsidP="009058AA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9058AA" w:rsidRDefault="009058AA" w:rsidP="009058AA">
      <w:pPr>
        <w:shd w:val="clear" w:color="auto" w:fill="FFFFFF"/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Тема:</w:t>
      </w:r>
      <w:r w:rsidRPr="009058AA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Фигурное вождение велосипеда </w:t>
      </w:r>
      <w:r w:rsidRPr="00CA129A">
        <w:rPr>
          <w:rFonts w:ascii="Times New Roman" w:hAnsi="Times New Roman"/>
          <w:sz w:val="24"/>
          <w:szCs w:val="24"/>
          <w:lang w:eastAsia="ru-RU"/>
        </w:rPr>
        <w:t xml:space="preserve"> «Круг»</w:t>
      </w:r>
    </w:p>
    <w:p w:rsidR="009058AA" w:rsidRPr="00F220D0" w:rsidRDefault="009058AA" w:rsidP="009058AA">
      <w:pPr>
        <w:shd w:val="clear" w:color="auto" w:fill="FFFFFF"/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058AA" w:rsidRPr="002D3597" w:rsidRDefault="009058AA" w:rsidP="009058AA">
      <w:pPr>
        <w:shd w:val="clear" w:color="auto" w:fill="FFFFFF"/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3597">
        <w:rPr>
          <w:rFonts w:ascii="Times New Roman" w:hAnsi="Times New Roman" w:cs="Times New Roman"/>
          <w:sz w:val="24"/>
          <w:szCs w:val="24"/>
          <w:lang w:eastAsia="ru-RU"/>
        </w:rPr>
        <w:t>Цель:</w:t>
      </w:r>
      <w:r w:rsidRPr="002D3597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знаний, умений и практических навыков безопасного движения велосипедистов на дорогах и улицах</w:t>
      </w:r>
      <w:r w:rsidRPr="002D3597">
        <w:rPr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, 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расширение знаний по ПДД, формиров</w:t>
      </w:r>
      <w:r w:rsidR="00A747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ание навыков фигурного вождения «Круг»</w:t>
      </w:r>
    </w:p>
    <w:p w:rsidR="00A74721" w:rsidRDefault="009058AA" w:rsidP="00A74721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  <w:r>
        <w:t>1.</w:t>
      </w:r>
      <w:r w:rsidRPr="00E1396B">
        <w:t xml:space="preserve">Пройдя по ссылке, </w:t>
      </w:r>
      <w:hyperlink r:id="rId5" w:history="1">
        <w:r w:rsidR="00A74721" w:rsidRPr="007E5569">
          <w:rPr>
            <w:rStyle w:val="a3"/>
            <w:b/>
            <w:bCs/>
            <w:i/>
            <w:iCs/>
          </w:rPr>
          <w:t>https://infourok.ru/prezentaciya-figurnoe-vozhdenie-velosipeda-3712638.html</w:t>
        </w:r>
      </w:hyperlink>
      <w:r w:rsidR="00A74721">
        <w:rPr>
          <w:b/>
          <w:bCs/>
          <w:i/>
          <w:iCs/>
          <w:color w:val="000000"/>
        </w:rPr>
        <w:t xml:space="preserve"> посмотрите презентацию.</w:t>
      </w:r>
    </w:p>
    <w:p w:rsidR="009058AA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  <w:r>
        <w:t>2.Основные правила препятствия «Круг»</w:t>
      </w:r>
    </w:p>
    <w:p w:rsidR="00A74721" w:rsidRDefault="00843025" w:rsidP="009058AA">
      <w:pPr>
        <w:pStyle w:val="a4"/>
        <w:shd w:val="clear" w:color="auto" w:fill="FFFFFF"/>
        <w:spacing w:before="0" w:beforeAutospacing="0" w:after="0" w:afterAutospacing="0" w:line="271" w:lineRule="atLeast"/>
      </w:pPr>
      <w:r>
        <w:t xml:space="preserve">Центральная и крайняя стойка высотой от 1 до 1,5 м. на тяжелом основании. На верху крайней стойки находится квадратная магнитная (магнит слабый) площадка размером 12 см. К верхней части центральной стойки прикрепляется один конец цепи (легкой, можно пластмассовой). В торец палочки (жезла) крепится второй конец цепи. На жезле с двух сторон прикреплены магнитные площадки шириной 2,5 см. и длиной 7 см., ближе к концу крепления с цепочкой. </w:t>
      </w:r>
      <w:proofErr w:type="gramStart"/>
      <w:r>
        <w:t>Радиус круга – 2 м. Длина цепи – 2,5 м. Длина жезла – 25 см. Диаметр жезла – 2,5 см. «Круг».</w:t>
      </w:r>
      <w:proofErr w:type="gramEnd"/>
      <w:r>
        <w:t xml:space="preserve"> Участник подъезжает к крайней стойке, берет жезл с прикрепленной цепочкой в правую или левую руку, проезжает круг </w:t>
      </w:r>
      <w:proofErr w:type="gramStart"/>
      <w:r>
        <w:t>по</w:t>
      </w:r>
      <w:proofErr w:type="gramEnd"/>
      <w:r>
        <w:t xml:space="preserve"> </w:t>
      </w:r>
      <w:proofErr w:type="gramStart"/>
      <w:r>
        <w:t>часовой</w:t>
      </w:r>
      <w:proofErr w:type="gramEnd"/>
      <w:r>
        <w:t xml:space="preserve"> или против часовой стрелки и кладет жезл на пл</w:t>
      </w:r>
      <w:r w:rsidR="00A74721">
        <w:t>ощадку крайней стойки.</w:t>
      </w: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  <w:r>
        <w:rPr>
          <w:noProof/>
        </w:rPr>
        <w:drawing>
          <wp:inline distT="0" distB="0" distL="0" distR="0">
            <wp:extent cx="5940425" cy="2210824"/>
            <wp:effectExtent l="19050" t="0" r="3175" b="0"/>
            <wp:docPr id="1" name="Рисунок 1" descr="C:\Users\Zver\AppData\Local\Temp\Rar$DIa2860.29953\868735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ver\AppData\Local\Temp\Rar$DIa2860.29953\868735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10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  <w:r>
        <w:lastRenderedPageBreak/>
        <w:t>3.</w:t>
      </w:r>
      <w:r w:rsidR="0021069A">
        <w:t xml:space="preserve">Игра « Соедини» </w:t>
      </w:r>
      <w:r w:rsidR="0021069A">
        <w:rPr>
          <w:noProof/>
        </w:rPr>
        <w:drawing>
          <wp:inline distT="0" distB="0" distL="0" distR="0">
            <wp:extent cx="5940425" cy="4457640"/>
            <wp:effectExtent l="19050" t="0" r="3175" b="0"/>
            <wp:docPr id="3" name="Рисунок 1" descr="C:\Users\Zver\Desktop\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ver\Desktop\img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  <w:r>
        <w:t>4.</w:t>
      </w:r>
      <w:r w:rsidR="00A74721">
        <w:t>Задание. Нарисовать зн</w:t>
      </w:r>
      <w:r w:rsidR="00947E4E">
        <w:t>аки дорожного движения, относящи</w:t>
      </w:r>
      <w:r w:rsidR="00A74721">
        <w:t>еся к велосипедистам.</w:t>
      </w: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A74721">
      <w:pPr>
        <w:shd w:val="clear" w:color="auto" w:fill="FFFFFF"/>
        <w:spacing w:after="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A74721" w:rsidRPr="00BE6547" w:rsidRDefault="00A74721" w:rsidP="00A74721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Светофорик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A74721" w:rsidRDefault="00A74721" w:rsidP="00A74721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№7</w:t>
      </w:r>
    </w:p>
    <w:p w:rsidR="00A74721" w:rsidRPr="004C2762" w:rsidRDefault="00A74721" w:rsidP="00A74721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27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.04.2020г.</w:t>
      </w:r>
    </w:p>
    <w:p w:rsidR="00A74721" w:rsidRDefault="00A74721" w:rsidP="00A74721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Ханнанова Венера Данифовна</w:t>
      </w:r>
    </w:p>
    <w:p w:rsidR="00A74721" w:rsidRDefault="00A74721" w:rsidP="00A74721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74721" w:rsidRDefault="00A74721" w:rsidP="00A74721">
      <w:pPr>
        <w:shd w:val="clear" w:color="auto" w:fill="FFFFFF"/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Тема:</w:t>
      </w:r>
      <w:r w:rsidRPr="009058AA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Фигурное вождение велосипеда  </w:t>
      </w:r>
      <w:r w:rsidRPr="00CA129A">
        <w:rPr>
          <w:rFonts w:ascii="Times New Roman" w:hAnsi="Times New Roman"/>
          <w:sz w:val="24"/>
          <w:szCs w:val="24"/>
          <w:lang w:eastAsia="ru-RU"/>
        </w:rPr>
        <w:t xml:space="preserve"> «Вос</w:t>
      </w:r>
      <w:r>
        <w:rPr>
          <w:rFonts w:ascii="Times New Roman" w:hAnsi="Times New Roman"/>
          <w:sz w:val="24"/>
          <w:szCs w:val="24"/>
          <w:lang w:eastAsia="ru-RU"/>
        </w:rPr>
        <w:t>ь</w:t>
      </w:r>
      <w:r w:rsidRPr="00CA129A">
        <w:rPr>
          <w:rFonts w:ascii="Times New Roman" w:hAnsi="Times New Roman"/>
          <w:sz w:val="24"/>
          <w:szCs w:val="24"/>
          <w:lang w:eastAsia="ru-RU"/>
        </w:rPr>
        <w:t>мерка»»</w:t>
      </w:r>
    </w:p>
    <w:p w:rsidR="00A74721" w:rsidRPr="00F220D0" w:rsidRDefault="00A74721" w:rsidP="00A74721">
      <w:pPr>
        <w:shd w:val="clear" w:color="auto" w:fill="FFFFFF"/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74721" w:rsidRPr="002D3597" w:rsidRDefault="00A74721" w:rsidP="00A74721">
      <w:pPr>
        <w:shd w:val="clear" w:color="auto" w:fill="FFFFFF"/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3597">
        <w:rPr>
          <w:rFonts w:ascii="Times New Roman" w:hAnsi="Times New Roman" w:cs="Times New Roman"/>
          <w:sz w:val="24"/>
          <w:szCs w:val="24"/>
          <w:lang w:eastAsia="ru-RU"/>
        </w:rPr>
        <w:t>Цель:</w:t>
      </w:r>
      <w:r w:rsidRPr="002D3597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знаний, умений и практических навыков безопасного движения велосипедистов на дорогах и улицах</w:t>
      </w:r>
      <w:r w:rsidRPr="002D3597">
        <w:rPr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, 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расширение знаний по ПДД, формиров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ание навыков фигурного вождения «Восьмерка»</w:t>
      </w:r>
    </w:p>
    <w:p w:rsidR="00A74721" w:rsidRDefault="00A74721" w:rsidP="00A74721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  <w:r>
        <w:t>1.</w:t>
      </w:r>
      <w:r w:rsidRPr="00E1396B">
        <w:t xml:space="preserve">Пройдя по ссылке, </w:t>
      </w:r>
      <w:hyperlink r:id="rId8" w:history="1">
        <w:r w:rsidRPr="007E5569">
          <w:rPr>
            <w:rStyle w:val="a3"/>
            <w:b/>
            <w:bCs/>
            <w:i/>
            <w:iCs/>
          </w:rPr>
          <w:t>https://infourok.ru/prezentaciya-figurnoe-vozhdenie-velosipeda-3712638.html</w:t>
        </w:r>
      </w:hyperlink>
      <w:r>
        <w:rPr>
          <w:b/>
          <w:bCs/>
          <w:i/>
          <w:iCs/>
          <w:color w:val="000000"/>
        </w:rPr>
        <w:t xml:space="preserve"> посмотрите презентацию.</w:t>
      </w: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A74721" w:rsidRDefault="00A74721" w:rsidP="009058AA">
      <w:pPr>
        <w:pStyle w:val="a4"/>
        <w:shd w:val="clear" w:color="auto" w:fill="FFFFFF"/>
        <w:spacing w:before="0" w:beforeAutospacing="0" w:after="0" w:afterAutospacing="0" w:line="271" w:lineRule="atLeast"/>
      </w:pPr>
      <w:r>
        <w:t>2.Основные правила.</w:t>
      </w:r>
    </w:p>
    <w:p w:rsidR="00843025" w:rsidRDefault="00843025" w:rsidP="009058AA">
      <w:pPr>
        <w:pStyle w:val="a4"/>
        <w:shd w:val="clear" w:color="auto" w:fill="FFFFFF"/>
        <w:spacing w:before="0" w:beforeAutospacing="0" w:after="0" w:afterAutospacing="0" w:line="271" w:lineRule="atLeast"/>
      </w:pPr>
      <w:r>
        <w:t xml:space="preserve">Используются фишки (кегли) высотой до 25 см. и диаметром до 7 см. Фишки (кегли) выставляются в виде двух соприкасающихся кругов. </w:t>
      </w:r>
      <w:proofErr w:type="gramStart"/>
      <w:r>
        <w:t>Малый круг: внешний радиус от 2,5 до 3,5 м., внутренний радиус от 2 до 3,0 м. Большой круг: внешний радиус от 3 до 4 м., внутренний радиус – от 2,5 до 3,5 м. Расстояние между фишками не более 50 см. «Восьмерка» или «круг от восьмерки».</w:t>
      </w:r>
      <w:proofErr w:type="gramEnd"/>
      <w:r>
        <w:t xml:space="preserve"> Участник проезжает препятствие по коридору, образованному фишками (кеглями), которые расположены по линиям малого и большого кругов. Зае</w:t>
      </w:r>
      <w:proofErr w:type="gramStart"/>
      <w:r>
        <w:t>зд в пр</w:t>
      </w:r>
      <w:proofErr w:type="gramEnd"/>
      <w:r w:rsidR="000818B4">
        <w:t xml:space="preserve">епятствие с любой стороны. </w:t>
      </w:r>
    </w:p>
    <w:p w:rsidR="000818B4" w:rsidRDefault="000818B4" w:rsidP="009058AA">
      <w:pPr>
        <w:pStyle w:val="a4"/>
        <w:shd w:val="clear" w:color="auto" w:fill="FFFFFF"/>
        <w:spacing w:before="0" w:beforeAutospacing="0" w:after="0" w:afterAutospacing="0" w:line="271" w:lineRule="atLeast"/>
      </w:pPr>
    </w:p>
    <w:p w:rsidR="000818B4" w:rsidRDefault="000818B4" w:rsidP="009058AA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noProof/>
          <w:color w:val="000000"/>
        </w:rPr>
        <w:drawing>
          <wp:inline distT="0" distB="0" distL="0" distR="0">
            <wp:extent cx="5940425" cy="3931640"/>
            <wp:effectExtent l="19050" t="0" r="3175" b="0"/>
            <wp:docPr id="2" name="Рисунок 2" descr="C:\Users\Zver\AppData\Local\Temp\Rar$DIa5320.29854\Astotnieks-pa-labi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ver\AppData\Local\Temp\Rar$DIa5320.29854\Astotnieks-pa-labi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</w:p>
    <w:p w:rsidR="0021069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</w:p>
    <w:p w:rsidR="00271E9E" w:rsidRPr="00392265" w:rsidRDefault="00271E9E" w:rsidP="00271E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b/>
          <w:bCs/>
          <w:i/>
          <w:iCs/>
          <w:color w:val="000000"/>
        </w:rPr>
        <w:lastRenderedPageBreak/>
        <w:t xml:space="preserve">2. </w:t>
      </w: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верим, как вы запомнили правила для велосипедистов</w:t>
      </w: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Решим тест.</w:t>
      </w:r>
    </w:p>
    <w:p w:rsidR="00271E9E" w:rsidRPr="00271E9E" w:rsidRDefault="00271E9E" w:rsidP="00271E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71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С какого возраста можно ездить на велосипеде?</w:t>
      </w:r>
    </w:p>
    <w:p w:rsidR="00271E9E" w:rsidRPr="00392265" w:rsidRDefault="00271E9E" w:rsidP="00271E9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 лет</w:t>
      </w:r>
    </w:p>
    <w:p w:rsidR="00271E9E" w:rsidRPr="00392265" w:rsidRDefault="00271E9E" w:rsidP="00271E9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 лет</w:t>
      </w:r>
    </w:p>
    <w:p w:rsidR="00271E9E" w:rsidRPr="00392265" w:rsidRDefault="00271E9E" w:rsidP="00271E9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 лет</w:t>
      </w:r>
    </w:p>
    <w:p w:rsidR="00271E9E" w:rsidRPr="00271E9E" w:rsidRDefault="00271E9E" w:rsidP="00271E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71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Каким образом велосипедист может возить пассажира?</w:t>
      </w:r>
    </w:p>
    <w:p w:rsidR="00271E9E" w:rsidRPr="00392265" w:rsidRDefault="00271E9E" w:rsidP="00271E9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багажнике</w:t>
      </w:r>
    </w:p>
    <w:p w:rsidR="00271E9E" w:rsidRPr="00392265" w:rsidRDefault="00271E9E" w:rsidP="00271E9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раме</w:t>
      </w:r>
    </w:p>
    <w:p w:rsidR="00271E9E" w:rsidRPr="00392265" w:rsidRDefault="00271E9E" w:rsidP="00271E9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Велосипедисту нельзя возить пассажиров</w:t>
      </w:r>
    </w:p>
    <w:p w:rsidR="00271E9E" w:rsidRPr="00271E9E" w:rsidRDefault="00271E9E" w:rsidP="00271E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71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Как следует пересекать дорогу, катаясь на велосипеде?</w:t>
      </w:r>
    </w:p>
    <w:p w:rsidR="00271E9E" w:rsidRPr="00392265" w:rsidRDefault="00271E9E" w:rsidP="00271E9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можно быстрее крутя педали</w:t>
      </w:r>
    </w:p>
    <w:p w:rsidR="00271E9E" w:rsidRPr="00392265" w:rsidRDefault="00271E9E" w:rsidP="00271E9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пешеходному переходу, ведя велосипед за руль.</w:t>
      </w:r>
    </w:p>
    <w:p w:rsidR="00271E9E" w:rsidRPr="00392265" w:rsidRDefault="00271E9E" w:rsidP="00271E9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Доехав до перекрестка</w:t>
      </w:r>
    </w:p>
    <w:p w:rsidR="00271E9E" w:rsidRPr="00271E9E" w:rsidRDefault="00271E9E" w:rsidP="00271E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71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Зачем на велосипеде нужен звонок?</w:t>
      </w:r>
    </w:p>
    <w:p w:rsidR="00271E9E" w:rsidRPr="00392265" w:rsidRDefault="00271E9E" w:rsidP="00271E9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Велосипед – это транспортное средство и должен иметь звуковой сигнал для предупреждения окружающих об опасности</w:t>
      </w:r>
    </w:p>
    <w:p w:rsidR="00271E9E" w:rsidRPr="00392265" w:rsidRDefault="00271E9E" w:rsidP="00271E9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пугать прохожих</w:t>
      </w:r>
    </w:p>
    <w:p w:rsidR="00271E9E" w:rsidRPr="00392265" w:rsidRDefault="00271E9E" w:rsidP="00271E9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защищаться от собак</w:t>
      </w:r>
    </w:p>
    <w:p w:rsidR="00271E9E" w:rsidRPr="00271E9E" w:rsidRDefault="00271E9E" w:rsidP="00271E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71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Что нужно проверить перед поездкой на велосипеде?</w:t>
      </w:r>
    </w:p>
    <w:p w:rsidR="00271E9E" w:rsidRPr="00392265" w:rsidRDefault="00271E9E" w:rsidP="00271E9E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 облезла ли краска с металлических частей</w:t>
      </w:r>
    </w:p>
    <w:p w:rsidR="00271E9E" w:rsidRPr="00392265" w:rsidRDefault="00271E9E" w:rsidP="00271E9E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работают руль и тормоза, накачаны ли шины</w:t>
      </w:r>
    </w:p>
    <w:p w:rsidR="00271E9E" w:rsidRPr="00392265" w:rsidRDefault="00271E9E" w:rsidP="00271E9E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Хорошая ли на улице погода</w:t>
      </w:r>
    </w:p>
    <w:p w:rsidR="0021069A" w:rsidRPr="009058AA" w:rsidRDefault="0021069A" w:rsidP="009058AA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bCs/>
          <w:i/>
          <w:iCs/>
          <w:color w:val="000000"/>
        </w:rPr>
      </w:pPr>
    </w:p>
    <w:sectPr w:rsidR="0021069A" w:rsidRPr="009058AA" w:rsidSect="00C42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2326E"/>
    <w:multiLevelType w:val="multilevel"/>
    <w:tmpl w:val="A25C2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3C1CDC"/>
    <w:multiLevelType w:val="multilevel"/>
    <w:tmpl w:val="CE960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104AB4"/>
    <w:multiLevelType w:val="multilevel"/>
    <w:tmpl w:val="25B02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CC31A7"/>
    <w:multiLevelType w:val="multilevel"/>
    <w:tmpl w:val="19C4B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F2646E"/>
    <w:multiLevelType w:val="multilevel"/>
    <w:tmpl w:val="14AA4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9058AA"/>
    <w:rsid w:val="000818B4"/>
    <w:rsid w:val="0021069A"/>
    <w:rsid w:val="00271E9E"/>
    <w:rsid w:val="00843025"/>
    <w:rsid w:val="0086716A"/>
    <w:rsid w:val="00877196"/>
    <w:rsid w:val="00904DD5"/>
    <w:rsid w:val="009058AA"/>
    <w:rsid w:val="00947E4E"/>
    <w:rsid w:val="00A74721"/>
    <w:rsid w:val="00C42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58A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905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747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47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figurnoe-vozhdenie-velosipeda-3712638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infourok.ru/prezentaciya-figurnoe-vozhdenie-velosipeda-3712638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Zverdvd.org</cp:lastModifiedBy>
  <cp:revision>7</cp:revision>
  <dcterms:created xsi:type="dcterms:W3CDTF">2020-04-22T14:02:00Z</dcterms:created>
  <dcterms:modified xsi:type="dcterms:W3CDTF">2020-04-24T05:33:00Z</dcterms:modified>
</cp:coreProperties>
</file>